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5AF3" w14:textId="77777777" w:rsidR="004C4DE9" w:rsidRPr="004C4DE9" w:rsidRDefault="004C4DE9" w:rsidP="004C4DE9">
      <w:pPr>
        <w:spacing w:after="200" w:line="276" w:lineRule="auto"/>
        <w:rPr>
          <w:rFonts w:ascii="Calibri" w:eastAsia="Times New Roman" w:hAnsi="Calibri" w:cs="Times New Roman"/>
          <w:sz w:val="18"/>
          <w:szCs w:val="18"/>
        </w:rPr>
      </w:pPr>
      <w:r w:rsidRPr="004C4DE9">
        <w:rPr>
          <w:rFonts w:ascii="Calibri" w:eastAsia="Times New Roman" w:hAnsi="Calibri" w:cs="Times New Roman"/>
          <w:sz w:val="18"/>
          <w:szCs w:val="18"/>
        </w:rPr>
        <w:t>Isı Paylaşım İle ilgili Karar Metni</w:t>
      </w:r>
      <w:r>
        <w:rPr>
          <w:rFonts w:ascii="Calibri" w:eastAsia="Times New Roman" w:hAnsi="Calibri" w:cs="Times New Roman"/>
          <w:sz w:val="18"/>
          <w:szCs w:val="18"/>
        </w:rPr>
        <w:t>;</w:t>
      </w:r>
    </w:p>
    <w:p w14:paraId="05C5EC3B" w14:textId="648B6CA8" w:rsidR="004C4DE9" w:rsidRPr="004C4DE9" w:rsidRDefault="004C4DE9" w:rsidP="004C4DE9">
      <w:pPr>
        <w:spacing w:after="200" w:line="276" w:lineRule="auto"/>
        <w:rPr>
          <w:rFonts w:ascii="Calibri" w:eastAsia="Times New Roman" w:hAnsi="Calibri" w:cs="Times New Roman"/>
          <w:sz w:val="18"/>
          <w:szCs w:val="18"/>
        </w:rPr>
      </w:pPr>
      <w:r w:rsidRPr="004C4DE9">
        <w:rPr>
          <w:rFonts w:ascii="Calibri" w:eastAsia="Times New Roman" w:hAnsi="Calibri" w:cs="Times New Roman"/>
          <w:sz w:val="18"/>
          <w:szCs w:val="18"/>
        </w:rPr>
        <w:t>Binamızda Bulunan ısı p</w:t>
      </w:r>
      <w:r>
        <w:rPr>
          <w:rFonts w:ascii="Calibri" w:eastAsia="Times New Roman" w:hAnsi="Calibri" w:cs="Times New Roman"/>
          <w:sz w:val="18"/>
          <w:szCs w:val="18"/>
        </w:rPr>
        <w:t>aylaşım sistemleri için yetkilendirilmiş ölçüm kuruluşundan</w:t>
      </w:r>
      <w:r w:rsidRPr="004C4DE9">
        <w:rPr>
          <w:rFonts w:ascii="Calibri" w:eastAsia="Times New Roman" w:hAnsi="Calibri" w:cs="Times New Roman"/>
          <w:sz w:val="18"/>
          <w:szCs w:val="18"/>
        </w:rPr>
        <w:t xml:space="preserve"> hizmet alınmaktadır. Mevzuat gereği daire sıcaklığının</w:t>
      </w:r>
      <w:r>
        <w:rPr>
          <w:rFonts w:ascii="Calibri" w:eastAsia="Times New Roman" w:hAnsi="Calibri" w:cs="Times New Roman"/>
          <w:sz w:val="18"/>
          <w:szCs w:val="18"/>
        </w:rPr>
        <w:t xml:space="preserve"> 15 derece altında düşürülmemesi</w:t>
      </w:r>
      <w:r w:rsidRPr="004C4DE9">
        <w:rPr>
          <w:rFonts w:ascii="Calibri" w:eastAsia="Times New Roman" w:hAnsi="Calibri" w:cs="Times New Roman"/>
          <w:sz w:val="18"/>
          <w:szCs w:val="18"/>
        </w:rPr>
        <w:t xml:space="preserve"> ve bu sı</w:t>
      </w:r>
      <w:r>
        <w:rPr>
          <w:rFonts w:ascii="Calibri" w:eastAsia="Times New Roman" w:hAnsi="Calibri" w:cs="Times New Roman"/>
          <w:sz w:val="18"/>
          <w:szCs w:val="18"/>
        </w:rPr>
        <w:t>caklığı kendi sisteminden sağla</w:t>
      </w:r>
      <w:r w:rsidRPr="004C4DE9">
        <w:rPr>
          <w:rFonts w:ascii="Calibri" w:eastAsia="Times New Roman" w:hAnsi="Calibri" w:cs="Times New Roman"/>
          <w:sz w:val="18"/>
          <w:szCs w:val="18"/>
        </w:rPr>
        <w:t>ması gerekmektedir. Isı paylaşım hesaplamaları</w:t>
      </w:r>
      <w:r w:rsidR="00652618">
        <w:rPr>
          <w:rFonts w:ascii="Calibri" w:eastAsia="Times New Roman" w:hAnsi="Calibri" w:cs="Times New Roman"/>
          <w:sz w:val="18"/>
          <w:szCs w:val="18"/>
        </w:rPr>
        <w:t>n</w:t>
      </w:r>
      <w:r w:rsidRPr="004C4DE9">
        <w:rPr>
          <w:rFonts w:ascii="Calibri" w:eastAsia="Times New Roman" w:hAnsi="Calibri" w:cs="Times New Roman"/>
          <w:sz w:val="18"/>
          <w:szCs w:val="18"/>
        </w:rPr>
        <w:t>da aşağıda belirtilen maddelerin oluşması hallerinde yapılacak hesaplama ve cezalandırmalar belirtilmiştir.</w:t>
      </w:r>
    </w:p>
    <w:p w14:paraId="15043FA5" w14:textId="5B4858DD" w:rsidR="004C4DE9" w:rsidRDefault="00652618" w:rsidP="004C4DE9">
      <w:pPr>
        <w:numPr>
          <w:ilvl w:val="0"/>
          <w:numId w:val="1"/>
        </w:numPr>
        <w:spacing w:after="200" w:line="276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Isı </w:t>
      </w:r>
      <w:r w:rsidR="004C4DE9">
        <w:rPr>
          <w:rFonts w:ascii="Calibri" w:eastAsia="Times New Roman" w:hAnsi="Calibri" w:cs="Times New Roman"/>
          <w:sz w:val="18"/>
          <w:szCs w:val="18"/>
        </w:rPr>
        <w:t xml:space="preserve">Pay ölçer </w:t>
      </w:r>
      <w:r>
        <w:rPr>
          <w:rFonts w:ascii="Calibri" w:eastAsia="Times New Roman" w:hAnsi="Calibri" w:cs="Times New Roman"/>
          <w:sz w:val="18"/>
          <w:szCs w:val="18"/>
        </w:rPr>
        <w:t xml:space="preserve">cihazının </w:t>
      </w:r>
      <w:r w:rsidR="004C4DE9">
        <w:rPr>
          <w:rFonts w:ascii="Calibri" w:eastAsia="Times New Roman" w:hAnsi="Calibri" w:cs="Times New Roman"/>
          <w:sz w:val="18"/>
          <w:szCs w:val="18"/>
        </w:rPr>
        <w:t>arıza</w:t>
      </w:r>
      <w:r>
        <w:rPr>
          <w:rFonts w:ascii="Calibri" w:eastAsia="Times New Roman" w:hAnsi="Calibri" w:cs="Times New Roman"/>
          <w:sz w:val="18"/>
          <w:szCs w:val="18"/>
        </w:rPr>
        <w:t>lı olduğu tespit edildiği</w:t>
      </w:r>
      <w:r w:rsidR="004C4DE9">
        <w:rPr>
          <w:rFonts w:ascii="Calibri" w:eastAsia="Times New Roman" w:hAnsi="Calibri" w:cs="Times New Roman"/>
          <w:sz w:val="18"/>
          <w:szCs w:val="18"/>
        </w:rPr>
        <w:t xml:space="preserve"> durumunda;</w:t>
      </w:r>
    </w:p>
    <w:p w14:paraId="0D5F0A83" w14:textId="4DEC12DA" w:rsidR="00652618" w:rsidRDefault="004C4DE9" w:rsidP="004C4DE9">
      <w:pPr>
        <w:numPr>
          <w:ilvl w:val="0"/>
          <w:numId w:val="1"/>
        </w:numPr>
        <w:spacing w:after="200" w:line="276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Dairede </w:t>
      </w:r>
      <w:r w:rsidRPr="004C4DE9">
        <w:rPr>
          <w:rFonts w:ascii="Calibri" w:eastAsia="Times New Roman" w:hAnsi="Calibri" w:cs="Times New Roman"/>
          <w:sz w:val="18"/>
          <w:szCs w:val="18"/>
        </w:rPr>
        <w:t>k</w:t>
      </w:r>
      <w:r>
        <w:rPr>
          <w:rFonts w:ascii="Calibri" w:eastAsia="Times New Roman" w:hAnsi="Calibri" w:cs="Times New Roman"/>
          <w:sz w:val="18"/>
          <w:szCs w:val="18"/>
        </w:rPr>
        <w:t xml:space="preserve">ullanım varken tüketimin sıfır olması veya </w:t>
      </w:r>
      <w:r w:rsidR="00652618">
        <w:rPr>
          <w:rFonts w:ascii="Calibri" w:eastAsia="Times New Roman" w:hAnsi="Calibri" w:cs="Times New Roman"/>
          <w:sz w:val="18"/>
          <w:szCs w:val="18"/>
        </w:rPr>
        <w:t xml:space="preserve">Vanasının kapatılmasından dolayı tüketimin 0 </w:t>
      </w:r>
      <w:proofErr w:type="gramStart"/>
      <w:r w:rsidR="00652618">
        <w:rPr>
          <w:rFonts w:ascii="Calibri" w:eastAsia="Times New Roman" w:hAnsi="Calibri" w:cs="Times New Roman"/>
          <w:sz w:val="18"/>
          <w:szCs w:val="18"/>
        </w:rPr>
        <w:t>ve ya</w:t>
      </w:r>
      <w:proofErr w:type="gramEnd"/>
      <w:r w:rsidR="00652618">
        <w:rPr>
          <w:rFonts w:ascii="Calibri" w:eastAsia="Times New Roman" w:hAnsi="Calibri" w:cs="Times New Roman"/>
          <w:sz w:val="18"/>
          <w:szCs w:val="18"/>
        </w:rPr>
        <w:t xml:space="preserve"> çok düşük olması durumunda</w:t>
      </w:r>
    </w:p>
    <w:p w14:paraId="2AB31F6C" w14:textId="034E84C4" w:rsidR="004C4DE9" w:rsidRPr="004C4DE9" w:rsidRDefault="004C4DE9" w:rsidP="004C4DE9">
      <w:pPr>
        <w:numPr>
          <w:ilvl w:val="0"/>
          <w:numId w:val="1"/>
        </w:numPr>
        <w:spacing w:after="200" w:line="276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Isı pay ölçer cihazlarının</w:t>
      </w:r>
      <w:r w:rsidRPr="004C4DE9">
        <w:rPr>
          <w:rFonts w:ascii="Calibri" w:eastAsia="Times New Roman" w:hAnsi="Calibri" w:cs="Times New Roman"/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sz w:val="18"/>
          <w:szCs w:val="18"/>
        </w:rPr>
        <w:t xml:space="preserve">petek üzerinde </w:t>
      </w:r>
      <w:r w:rsidR="00560550">
        <w:rPr>
          <w:rFonts w:ascii="Calibri" w:eastAsia="Times New Roman" w:hAnsi="Calibri" w:cs="Times New Roman"/>
          <w:sz w:val="18"/>
          <w:szCs w:val="18"/>
        </w:rPr>
        <w:t>takılı olması gerekmektedir.</w:t>
      </w:r>
      <w:r w:rsidR="00652618">
        <w:rPr>
          <w:rFonts w:ascii="Calibri" w:eastAsia="Times New Roman" w:hAnsi="Calibri" w:cs="Times New Roman"/>
          <w:sz w:val="18"/>
          <w:szCs w:val="18"/>
        </w:rPr>
        <w:t xml:space="preserve"> </w:t>
      </w:r>
      <w:proofErr w:type="gramStart"/>
      <w:r w:rsidR="00560550">
        <w:rPr>
          <w:rFonts w:ascii="Calibri" w:eastAsia="Times New Roman" w:hAnsi="Calibri" w:cs="Times New Roman"/>
          <w:sz w:val="18"/>
          <w:szCs w:val="18"/>
        </w:rPr>
        <w:t>Aralıklı  kontrollerde</w:t>
      </w:r>
      <w:proofErr w:type="gramEnd"/>
      <w:r w:rsidR="00560550">
        <w:rPr>
          <w:rFonts w:ascii="Calibri" w:eastAsia="Times New Roman" w:hAnsi="Calibri" w:cs="Times New Roman"/>
          <w:sz w:val="18"/>
          <w:szCs w:val="18"/>
        </w:rPr>
        <w:t xml:space="preserve"> veya ısı pay</w:t>
      </w:r>
      <w:r w:rsidR="00961415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560550">
        <w:rPr>
          <w:rFonts w:ascii="Calibri" w:eastAsia="Times New Roman" w:hAnsi="Calibri" w:cs="Times New Roman"/>
          <w:sz w:val="18"/>
          <w:szCs w:val="18"/>
        </w:rPr>
        <w:t>ölçer tüketiminden şüphelenilen sayaçlar için yerindelik</w:t>
      </w:r>
      <w:r w:rsidRPr="004C4DE9">
        <w:rPr>
          <w:rFonts w:ascii="Calibri" w:eastAsia="Times New Roman" w:hAnsi="Calibri" w:cs="Times New Roman"/>
          <w:sz w:val="18"/>
          <w:szCs w:val="18"/>
        </w:rPr>
        <w:t xml:space="preserve"> kontrolleri sağlanacaktır, yapılacak kontroller için site sakininin görevli arkadaşlar</w:t>
      </w:r>
      <w:r w:rsidR="00560550">
        <w:rPr>
          <w:rFonts w:ascii="Calibri" w:eastAsia="Times New Roman" w:hAnsi="Calibri" w:cs="Times New Roman"/>
          <w:sz w:val="18"/>
          <w:szCs w:val="18"/>
        </w:rPr>
        <w:t>a izin vermesi zorunludur.</w:t>
      </w:r>
      <w:r w:rsidR="00961415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560550">
        <w:rPr>
          <w:rFonts w:ascii="Calibri" w:eastAsia="Times New Roman" w:hAnsi="Calibri" w:cs="Times New Roman"/>
          <w:sz w:val="18"/>
          <w:szCs w:val="18"/>
        </w:rPr>
        <w:t>Cihazı</w:t>
      </w:r>
      <w:r w:rsidRPr="004C4DE9">
        <w:rPr>
          <w:rFonts w:ascii="Calibri" w:eastAsia="Times New Roman" w:hAnsi="Calibri" w:cs="Times New Roman"/>
          <w:sz w:val="18"/>
          <w:szCs w:val="18"/>
        </w:rPr>
        <w:t xml:space="preserve"> </w:t>
      </w:r>
      <w:proofErr w:type="gramStart"/>
      <w:r w:rsidRPr="004C4DE9">
        <w:rPr>
          <w:rFonts w:ascii="Calibri" w:eastAsia="Times New Roman" w:hAnsi="Calibri" w:cs="Times New Roman"/>
          <w:sz w:val="18"/>
          <w:szCs w:val="18"/>
        </w:rPr>
        <w:t>yönetim</w:t>
      </w:r>
      <w:r w:rsidR="00560550">
        <w:rPr>
          <w:rFonts w:ascii="Calibri" w:eastAsia="Times New Roman" w:hAnsi="Calibri" w:cs="Times New Roman"/>
          <w:sz w:val="18"/>
          <w:szCs w:val="18"/>
        </w:rPr>
        <w:t>in</w:t>
      </w:r>
      <w:r w:rsidR="00961415">
        <w:rPr>
          <w:rFonts w:ascii="Calibri" w:eastAsia="Times New Roman" w:hAnsi="Calibri" w:cs="Times New Roman"/>
          <w:sz w:val="18"/>
          <w:szCs w:val="18"/>
        </w:rPr>
        <w:t xml:space="preserve"> </w:t>
      </w:r>
      <w:r w:rsidRPr="004C4DE9">
        <w:rPr>
          <w:rFonts w:ascii="Calibri" w:eastAsia="Times New Roman" w:hAnsi="Calibri" w:cs="Times New Roman"/>
          <w:sz w:val="18"/>
          <w:szCs w:val="18"/>
        </w:rPr>
        <w:t xml:space="preserve"> onayı</w:t>
      </w:r>
      <w:proofErr w:type="gramEnd"/>
      <w:r w:rsidRPr="004C4DE9">
        <w:rPr>
          <w:rFonts w:ascii="Calibri" w:eastAsia="Times New Roman" w:hAnsi="Calibri" w:cs="Times New Roman"/>
          <w:sz w:val="18"/>
          <w:szCs w:val="18"/>
        </w:rPr>
        <w:t xml:space="preserve"> ol</w:t>
      </w:r>
      <w:r w:rsidR="00560550">
        <w:rPr>
          <w:rFonts w:ascii="Calibri" w:eastAsia="Times New Roman" w:hAnsi="Calibri" w:cs="Times New Roman"/>
          <w:sz w:val="18"/>
          <w:szCs w:val="18"/>
        </w:rPr>
        <w:t xml:space="preserve">madan </w:t>
      </w:r>
      <w:r w:rsidR="00961415">
        <w:rPr>
          <w:rFonts w:ascii="Calibri" w:eastAsia="Times New Roman" w:hAnsi="Calibri" w:cs="Times New Roman"/>
          <w:sz w:val="18"/>
          <w:szCs w:val="18"/>
        </w:rPr>
        <w:t xml:space="preserve">söküldüğü </w:t>
      </w:r>
      <w:r w:rsidR="00560550">
        <w:rPr>
          <w:rFonts w:ascii="Calibri" w:eastAsia="Times New Roman" w:hAnsi="Calibri" w:cs="Times New Roman"/>
          <w:sz w:val="18"/>
          <w:szCs w:val="18"/>
        </w:rPr>
        <w:t>tespit edilen daireler için,</w:t>
      </w:r>
    </w:p>
    <w:p w14:paraId="34C9427C" w14:textId="77777777" w:rsidR="004C4DE9" w:rsidRPr="004C4DE9" w:rsidRDefault="004C4DE9" w:rsidP="004C4DE9">
      <w:pPr>
        <w:numPr>
          <w:ilvl w:val="0"/>
          <w:numId w:val="1"/>
        </w:numPr>
        <w:spacing w:after="200" w:line="276" w:lineRule="auto"/>
        <w:rPr>
          <w:rFonts w:ascii="Calibri" w:eastAsia="Times New Roman" w:hAnsi="Calibri" w:cs="Times New Roman"/>
          <w:sz w:val="18"/>
          <w:szCs w:val="18"/>
        </w:rPr>
      </w:pPr>
      <w:r w:rsidRPr="004C4DE9">
        <w:rPr>
          <w:rFonts w:ascii="Calibri" w:eastAsia="Times New Roman" w:hAnsi="Calibri" w:cs="Times New Roman"/>
          <w:sz w:val="18"/>
          <w:szCs w:val="18"/>
        </w:rPr>
        <w:t xml:space="preserve">Dairede </w:t>
      </w:r>
      <w:r w:rsidR="00560550">
        <w:rPr>
          <w:rFonts w:ascii="Calibri" w:eastAsia="Times New Roman" w:hAnsi="Calibri" w:cs="Times New Roman"/>
          <w:sz w:val="18"/>
          <w:szCs w:val="18"/>
        </w:rPr>
        <w:t>t</w:t>
      </w:r>
      <w:r w:rsidRPr="004C4DE9">
        <w:rPr>
          <w:rFonts w:ascii="Calibri" w:eastAsia="Times New Roman" w:hAnsi="Calibri" w:cs="Times New Roman"/>
          <w:sz w:val="18"/>
          <w:szCs w:val="18"/>
        </w:rPr>
        <w:t>akılı olan cihaz ile ilgili hesaplama sistemini etkileyici işlem yapıldığı tespit edilmesi halinde,</w:t>
      </w:r>
    </w:p>
    <w:p w14:paraId="28085721" w14:textId="21E8762F" w:rsidR="004C4DE9" w:rsidRPr="004C4DE9" w:rsidRDefault="004C4DE9" w:rsidP="004C4DE9">
      <w:pPr>
        <w:numPr>
          <w:ilvl w:val="0"/>
          <w:numId w:val="1"/>
        </w:numPr>
        <w:spacing w:after="200" w:line="276" w:lineRule="auto"/>
        <w:rPr>
          <w:rFonts w:ascii="Calibri" w:eastAsia="Times New Roman" w:hAnsi="Calibri" w:cs="Times New Roman"/>
          <w:sz w:val="18"/>
          <w:szCs w:val="18"/>
        </w:rPr>
      </w:pPr>
      <w:r w:rsidRPr="004C4DE9">
        <w:rPr>
          <w:rFonts w:ascii="Calibri" w:eastAsia="Times New Roman" w:hAnsi="Calibri" w:cs="Times New Roman"/>
          <w:sz w:val="18"/>
          <w:szCs w:val="18"/>
        </w:rPr>
        <w:t>Daire sahibi t</w:t>
      </w:r>
      <w:r w:rsidR="00560550">
        <w:rPr>
          <w:rFonts w:ascii="Calibri" w:eastAsia="Times New Roman" w:hAnsi="Calibri" w:cs="Times New Roman"/>
          <w:sz w:val="18"/>
          <w:szCs w:val="18"/>
        </w:rPr>
        <w:t>arafından taktırılan ısı pay</w:t>
      </w:r>
      <w:r w:rsidR="00073459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560550">
        <w:rPr>
          <w:rFonts w:ascii="Calibri" w:eastAsia="Times New Roman" w:hAnsi="Calibri" w:cs="Times New Roman"/>
          <w:sz w:val="18"/>
          <w:szCs w:val="18"/>
        </w:rPr>
        <w:t>ölçer</w:t>
      </w:r>
      <w:r w:rsidRPr="004C4DE9">
        <w:rPr>
          <w:rFonts w:ascii="Calibri" w:eastAsia="Times New Roman" w:hAnsi="Calibri" w:cs="Times New Roman"/>
          <w:sz w:val="18"/>
          <w:szCs w:val="18"/>
        </w:rPr>
        <w:t xml:space="preserve"> cihazlarının doğru montaj yapıldığı ve çalıştığını</w:t>
      </w:r>
      <w:r w:rsidR="00560550">
        <w:rPr>
          <w:rFonts w:ascii="Calibri" w:eastAsia="Times New Roman" w:hAnsi="Calibri" w:cs="Times New Roman"/>
          <w:sz w:val="18"/>
          <w:szCs w:val="18"/>
        </w:rPr>
        <w:t>n</w:t>
      </w:r>
      <w:r w:rsidRPr="004C4DE9">
        <w:rPr>
          <w:rFonts w:ascii="Calibri" w:eastAsia="Times New Roman" w:hAnsi="Calibri" w:cs="Times New Roman"/>
          <w:sz w:val="18"/>
          <w:szCs w:val="18"/>
        </w:rPr>
        <w:t xml:space="preserve"> </w:t>
      </w:r>
      <w:proofErr w:type="gramStart"/>
      <w:r w:rsidRPr="004C4DE9">
        <w:rPr>
          <w:rFonts w:ascii="Calibri" w:eastAsia="Times New Roman" w:hAnsi="Calibri" w:cs="Times New Roman"/>
          <w:sz w:val="18"/>
          <w:szCs w:val="18"/>
        </w:rPr>
        <w:t>teyidini  yetkili</w:t>
      </w:r>
      <w:proofErr w:type="gramEnd"/>
      <w:r w:rsidRPr="004C4DE9">
        <w:rPr>
          <w:rFonts w:ascii="Calibri" w:eastAsia="Times New Roman" w:hAnsi="Calibri" w:cs="Times New Roman"/>
          <w:sz w:val="18"/>
          <w:szCs w:val="18"/>
        </w:rPr>
        <w:t xml:space="preserve"> okuma firmas</w:t>
      </w:r>
      <w:r w:rsidR="00560550">
        <w:rPr>
          <w:rFonts w:ascii="Calibri" w:eastAsia="Times New Roman" w:hAnsi="Calibri" w:cs="Times New Roman"/>
          <w:sz w:val="18"/>
          <w:szCs w:val="18"/>
        </w:rPr>
        <w:t>ından  almak  ve takılan cihazın</w:t>
      </w:r>
      <w:r w:rsidRPr="004C4DE9">
        <w:rPr>
          <w:rFonts w:ascii="Calibri" w:eastAsia="Times New Roman" w:hAnsi="Calibri" w:cs="Times New Roman"/>
          <w:sz w:val="18"/>
          <w:szCs w:val="18"/>
        </w:rPr>
        <w:t xml:space="preserve"> seri </w:t>
      </w:r>
      <w:r w:rsidR="00560550">
        <w:rPr>
          <w:rFonts w:ascii="Calibri" w:eastAsia="Times New Roman" w:hAnsi="Calibri" w:cs="Times New Roman"/>
          <w:sz w:val="18"/>
          <w:szCs w:val="18"/>
        </w:rPr>
        <w:t xml:space="preserve">numarası </w:t>
      </w:r>
      <w:r w:rsidRPr="004C4DE9">
        <w:rPr>
          <w:rFonts w:ascii="Calibri" w:eastAsia="Times New Roman" w:hAnsi="Calibri" w:cs="Times New Roman"/>
          <w:sz w:val="18"/>
          <w:szCs w:val="18"/>
        </w:rPr>
        <w:t>okuy</w:t>
      </w:r>
      <w:r w:rsidR="00560550">
        <w:rPr>
          <w:rFonts w:ascii="Calibri" w:eastAsia="Times New Roman" w:hAnsi="Calibri" w:cs="Times New Roman"/>
          <w:sz w:val="18"/>
          <w:szCs w:val="18"/>
        </w:rPr>
        <w:t>ucu firmaya veya yönetime bildirmek zorundadır.</w:t>
      </w:r>
      <w:r w:rsidR="00073459">
        <w:rPr>
          <w:rFonts w:ascii="Calibri" w:eastAsia="Times New Roman" w:hAnsi="Calibri" w:cs="Times New Roman"/>
          <w:sz w:val="18"/>
          <w:szCs w:val="18"/>
        </w:rPr>
        <w:t xml:space="preserve"> </w:t>
      </w:r>
      <w:r w:rsidRPr="004C4DE9">
        <w:rPr>
          <w:rFonts w:ascii="Calibri" w:eastAsia="Times New Roman" w:hAnsi="Calibri" w:cs="Times New Roman"/>
          <w:sz w:val="18"/>
          <w:szCs w:val="18"/>
        </w:rPr>
        <w:t>Takılan sayaçların y</w:t>
      </w:r>
      <w:r w:rsidR="00560550">
        <w:rPr>
          <w:rFonts w:ascii="Calibri" w:eastAsia="Times New Roman" w:hAnsi="Calibri" w:cs="Times New Roman"/>
          <w:sz w:val="18"/>
          <w:szCs w:val="18"/>
        </w:rPr>
        <w:t>anlış montaj ve kodlama hatası binamızdaki cihazlara eşdeğer cihaz takılmaması durumunda,</w:t>
      </w:r>
    </w:p>
    <w:p w14:paraId="63035CC9" w14:textId="090D8287" w:rsidR="004C4DE9" w:rsidRPr="004C4DE9" w:rsidRDefault="00560550" w:rsidP="004C4DE9">
      <w:pPr>
        <w:numPr>
          <w:ilvl w:val="0"/>
          <w:numId w:val="1"/>
        </w:numPr>
        <w:spacing w:after="200" w:line="276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Isı pay</w:t>
      </w:r>
      <w:r w:rsidR="00073459">
        <w:rPr>
          <w:rFonts w:ascii="Calibri" w:eastAsia="Times New Roman" w:hAnsi="Calibri" w:cs="Times New Roman"/>
          <w:sz w:val="18"/>
          <w:szCs w:val="18"/>
        </w:rPr>
        <w:t xml:space="preserve"> </w:t>
      </w:r>
      <w:proofErr w:type="gramStart"/>
      <w:r>
        <w:rPr>
          <w:rFonts w:ascii="Calibri" w:eastAsia="Times New Roman" w:hAnsi="Calibri" w:cs="Times New Roman"/>
          <w:sz w:val="18"/>
          <w:szCs w:val="18"/>
        </w:rPr>
        <w:t xml:space="preserve">ölçer </w:t>
      </w:r>
      <w:r w:rsidR="004C4DE9" w:rsidRPr="004C4DE9">
        <w:rPr>
          <w:rFonts w:ascii="Calibri" w:eastAsia="Times New Roman" w:hAnsi="Calibri" w:cs="Times New Roman"/>
          <w:sz w:val="18"/>
          <w:szCs w:val="18"/>
        </w:rPr>
        <w:t xml:space="preserve"> değişim</w:t>
      </w:r>
      <w:proofErr w:type="gramEnd"/>
      <w:r w:rsidR="004C4DE9" w:rsidRPr="004C4DE9">
        <w:rPr>
          <w:rFonts w:ascii="Calibri" w:eastAsia="Times New Roman" w:hAnsi="Calibri" w:cs="Times New Roman"/>
          <w:sz w:val="18"/>
          <w:szCs w:val="18"/>
        </w:rPr>
        <w:t xml:space="preserve"> işlemi gereken daireler için site sakinleri site yönetimimizden veya okuma fi</w:t>
      </w:r>
      <w:r>
        <w:rPr>
          <w:rFonts w:ascii="Calibri" w:eastAsia="Times New Roman" w:hAnsi="Calibri" w:cs="Times New Roman"/>
          <w:sz w:val="18"/>
          <w:szCs w:val="18"/>
        </w:rPr>
        <w:t>rmasından binamıza uygun cihazın bilgilerini alarak montaj yaptıracaktır</w:t>
      </w:r>
      <w:r w:rsidR="00165A37">
        <w:rPr>
          <w:rFonts w:ascii="Calibri" w:eastAsia="Times New Roman" w:hAnsi="Calibri" w:cs="Times New Roman"/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sz w:val="18"/>
          <w:szCs w:val="18"/>
        </w:rPr>
        <w:t>.</w:t>
      </w:r>
      <w:r w:rsidR="004C4DE9" w:rsidRPr="004C4DE9">
        <w:rPr>
          <w:rFonts w:ascii="Calibri" w:eastAsia="Times New Roman" w:hAnsi="Calibri" w:cs="Times New Roman"/>
          <w:sz w:val="18"/>
          <w:szCs w:val="18"/>
        </w:rPr>
        <w:t>Onay a</w:t>
      </w:r>
      <w:r>
        <w:rPr>
          <w:rFonts w:ascii="Calibri" w:eastAsia="Times New Roman" w:hAnsi="Calibri" w:cs="Times New Roman"/>
          <w:sz w:val="18"/>
          <w:szCs w:val="18"/>
        </w:rPr>
        <w:t>lınmadan taktırılan cihazlar</w:t>
      </w:r>
      <w:r w:rsidR="004C4DE9" w:rsidRPr="004C4DE9">
        <w:rPr>
          <w:rFonts w:ascii="Calibri" w:eastAsia="Times New Roman" w:hAnsi="Calibri" w:cs="Times New Roman"/>
          <w:sz w:val="18"/>
          <w:szCs w:val="18"/>
        </w:rPr>
        <w:t xml:space="preserve"> için okuma işlemi yapıl</w:t>
      </w:r>
      <w:r>
        <w:rPr>
          <w:rFonts w:ascii="Calibri" w:eastAsia="Times New Roman" w:hAnsi="Calibri" w:cs="Times New Roman"/>
          <w:sz w:val="18"/>
          <w:szCs w:val="18"/>
        </w:rPr>
        <w:t>a</w:t>
      </w:r>
      <w:r w:rsidR="004C4DE9" w:rsidRPr="004C4DE9">
        <w:rPr>
          <w:rFonts w:ascii="Calibri" w:eastAsia="Times New Roman" w:hAnsi="Calibri" w:cs="Times New Roman"/>
          <w:sz w:val="18"/>
          <w:szCs w:val="18"/>
        </w:rPr>
        <w:t>ma</w:t>
      </w:r>
      <w:r w:rsidR="00165A37">
        <w:rPr>
          <w:rFonts w:ascii="Calibri" w:eastAsia="Times New Roman" w:hAnsi="Calibri" w:cs="Times New Roman"/>
          <w:sz w:val="18"/>
          <w:szCs w:val="18"/>
        </w:rPr>
        <w:t>ması durumunda</w:t>
      </w:r>
    </w:p>
    <w:p w14:paraId="130B7605" w14:textId="77777777" w:rsidR="004C4DE9" w:rsidRPr="004C4DE9" w:rsidRDefault="004C4DE9" w:rsidP="004C4DE9">
      <w:pPr>
        <w:numPr>
          <w:ilvl w:val="0"/>
          <w:numId w:val="1"/>
        </w:numPr>
        <w:spacing w:after="200" w:line="276" w:lineRule="auto"/>
        <w:rPr>
          <w:rFonts w:ascii="Calibri" w:eastAsia="Times New Roman" w:hAnsi="Calibri" w:cs="Times New Roman"/>
          <w:sz w:val="18"/>
          <w:szCs w:val="18"/>
        </w:rPr>
      </w:pPr>
      <w:r w:rsidRPr="004C4DE9">
        <w:rPr>
          <w:rFonts w:ascii="Calibri" w:eastAsia="Times New Roman" w:hAnsi="Calibri" w:cs="Times New Roman"/>
          <w:sz w:val="18"/>
          <w:szCs w:val="18"/>
        </w:rPr>
        <w:t>Mevzuat gereği dairede min</w:t>
      </w:r>
      <w:r w:rsidR="00560550">
        <w:rPr>
          <w:rFonts w:ascii="Calibri" w:eastAsia="Times New Roman" w:hAnsi="Calibri" w:cs="Times New Roman"/>
          <w:sz w:val="18"/>
          <w:szCs w:val="18"/>
        </w:rPr>
        <w:t>imum</w:t>
      </w:r>
      <w:r w:rsidRPr="004C4DE9">
        <w:rPr>
          <w:rFonts w:ascii="Calibri" w:eastAsia="Times New Roman" w:hAnsi="Calibri" w:cs="Times New Roman"/>
          <w:sz w:val="18"/>
          <w:szCs w:val="18"/>
        </w:rPr>
        <w:t xml:space="preserve"> kullanım değerleri belirlenmiştir.</w:t>
      </w:r>
      <w:r w:rsidR="00560550">
        <w:rPr>
          <w:rFonts w:ascii="Calibri" w:eastAsia="Times New Roman" w:hAnsi="Calibri" w:cs="Times New Roman"/>
          <w:sz w:val="18"/>
          <w:szCs w:val="18"/>
        </w:rPr>
        <w:t xml:space="preserve"> Dairelerde vanası kapalı olan sıfır</w:t>
      </w:r>
      <w:r w:rsidRPr="004C4DE9">
        <w:rPr>
          <w:rFonts w:ascii="Calibri" w:eastAsia="Times New Roman" w:hAnsi="Calibri" w:cs="Times New Roman"/>
          <w:sz w:val="18"/>
          <w:szCs w:val="18"/>
        </w:rPr>
        <w:t xml:space="preserve"> t</w:t>
      </w:r>
      <w:r w:rsidR="00560550">
        <w:rPr>
          <w:rFonts w:ascii="Calibri" w:eastAsia="Times New Roman" w:hAnsi="Calibri" w:cs="Times New Roman"/>
          <w:sz w:val="18"/>
          <w:szCs w:val="18"/>
        </w:rPr>
        <w:t>üketim veya ortalamanın çok altın</w:t>
      </w:r>
      <w:r w:rsidRPr="004C4DE9">
        <w:rPr>
          <w:rFonts w:ascii="Calibri" w:eastAsia="Times New Roman" w:hAnsi="Calibri" w:cs="Times New Roman"/>
          <w:sz w:val="18"/>
          <w:szCs w:val="18"/>
        </w:rPr>
        <w:t>da tüketim değe</w:t>
      </w:r>
      <w:r w:rsidR="00560550">
        <w:rPr>
          <w:rFonts w:ascii="Calibri" w:eastAsia="Times New Roman" w:hAnsi="Calibri" w:cs="Times New Roman"/>
          <w:sz w:val="18"/>
          <w:szCs w:val="18"/>
        </w:rPr>
        <w:t xml:space="preserve">ri tespit edilen </w:t>
      </w:r>
      <w:proofErr w:type="gramStart"/>
      <w:r w:rsidR="00560550">
        <w:rPr>
          <w:rFonts w:ascii="Calibri" w:eastAsia="Times New Roman" w:hAnsi="Calibri" w:cs="Times New Roman"/>
          <w:sz w:val="18"/>
          <w:szCs w:val="18"/>
        </w:rPr>
        <w:t>daireler  için</w:t>
      </w:r>
      <w:proofErr w:type="gramEnd"/>
      <w:r w:rsidR="00560550">
        <w:rPr>
          <w:rFonts w:ascii="Calibri" w:eastAsia="Times New Roman" w:hAnsi="Calibri" w:cs="Times New Roman"/>
          <w:sz w:val="18"/>
          <w:szCs w:val="18"/>
        </w:rPr>
        <w:t>,</w:t>
      </w:r>
    </w:p>
    <w:p w14:paraId="645DE291" w14:textId="401CFD73" w:rsidR="004C4DE9" w:rsidRPr="004C4DE9" w:rsidRDefault="00560550" w:rsidP="00F02C0A">
      <w:pPr>
        <w:spacing w:after="200" w:line="276" w:lineRule="auto"/>
        <w:ind w:left="360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O</w:t>
      </w:r>
      <w:r w:rsidR="004C4DE9" w:rsidRPr="004C4DE9">
        <w:rPr>
          <w:rFonts w:ascii="Calibri" w:eastAsia="Times New Roman" w:hAnsi="Calibri" w:cs="Times New Roman"/>
          <w:sz w:val="18"/>
          <w:szCs w:val="18"/>
        </w:rPr>
        <w:t xml:space="preserve"> ay</w:t>
      </w:r>
      <w:r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4C4DE9" w:rsidRPr="004C4DE9">
        <w:rPr>
          <w:rFonts w:ascii="Calibri" w:eastAsia="Times New Roman" w:hAnsi="Calibri" w:cs="Times New Roman"/>
          <w:sz w:val="18"/>
          <w:szCs w:val="18"/>
        </w:rPr>
        <w:t xml:space="preserve">ki yapılacak olan </w:t>
      </w:r>
      <w:proofErr w:type="gramStart"/>
      <w:r w:rsidR="004C4DE9" w:rsidRPr="004C4DE9">
        <w:rPr>
          <w:rFonts w:ascii="Calibri" w:eastAsia="Times New Roman" w:hAnsi="Calibri" w:cs="Times New Roman"/>
          <w:sz w:val="18"/>
          <w:szCs w:val="18"/>
        </w:rPr>
        <w:t>faturalandırmada  bina</w:t>
      </w:r>
      <w:proofErr w:type="gramEnd"/>
      <w:r w:rsidR="004C4DE9" w:rsidRPr="004C4DE9">
        <w:rPr>
          <w:rFonts w:ascii="Calibri" w:eastAsia="Times New Roman" w:hAnsi="Calibri" w:cs="Times New Roman"/>
          <w:sz w:val="18"/>
          <w:szCs w:val="18"/>
        </w:rPr>
        <w:t xml:space="preserve"> ortalamasından veya daha önceki kullanım ortalamalarından tüketim verile</w:t>
      </w:r>
      <w:r>
        <w:rPr>
          <w:rFonts w:ascii="Calibri" w:eastAsia="Times New Roman" w:hAnsi="Calibri" w:cs="Times New Roman"/>
          <w:sz w:val="18"/>
          <w:szCs w:val="18"/>
        </w:rPr>
        <w:t>rek faturalandırma yapılacaktır. B</w:t>
      </w:r>
      <w:r w:rsidR="004C4DE9" w:rsidRPr="004C4DE9">
        <w:rPr>
          <w:rFonts w:ascii="Calibri" w:eastAsia="Times New Roman" w:hAnsi="Calibri" w:cs="Times New Roman"/>
          <w:sz w:val="18"/>
          <w:szCs w:val="18"/>
        </w:rPr>
        <w:t>ir sonraki aya kadar daire sah</w:t>
      </w:r>
      <w:r w:rsidR="00E47D61">
        <w:rPr>
          <w:rFonts w:ascii="Calibri" w:eastAsia="Times New Roman" w:hAnsi="Calibri" w:cs="Times New Roman"/>
          <w:sz w:val="18"/>
          <w:szCs w:val="18"/>
        </w:rPr>
        <w:t>ibi sayacın arızasını gidermeli veya değiştirmelidir. Cihaz</w:t>
      </w:r>
      <w:r w:rsidR="004C4DE9" w:rsidRPr="004C4DE9">
        <w:rPr>
          <w:rFonts w:ascii="Calibri" w:eastAsia="Times New Roman" w:hAnsi="Calibri" w:cs="Times New Roman"/>
          <w:sz w:val="18"/>
          <w:szCs w:val="18"/>
        </w:rPr>
        <w:t xml:space="preserve"> arızasını</w:t>
      </w:r>
      <w:r w:rsidR="00E47D61">
        <w:rPr>
          <w:rFonts w:ascii="Calibri" w:eastAsia="Times New Roman" w:hAnsi="Calibri" w:cs="Times New Roman"/>
          <w:sz w:val="18"/>
          <w:szCs w:val="18"/>
        </w:rPr>
        <w:t>n</w:t>
      </w:r>
      <w:r w:rsidR="004C4DE9" w:rsidRPr="004C4DE9">
        <w:rPr>
          <w:rFonts w:ascii="Calibri" w:eastAsia="Times New Roman" w:hAnsi="Calibri" w:cs="Times New Roman"/>
          <w:sz w:val="18"/>
          <w:szCs w:val="18"/>
        </w:rPr>
        <w:t xml:space="preserve"> giderilmediği tespit edilir ise yapılacak ilk ay</w:t>
      </w:r>
      <w:r w:rsidR="00E47D61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4C4DE9" w:rsidRPr="004C4DE9">
        <w:rPr>
          <w:rFonts w:ascii="Calibri" w:eastAsia="Times New Roman" w:hAnsi="Calibri" w:cs="Times New Roman"/>
          <w:sz w:val="18"/>
          <w:szCs w:val="18"/>
        </w:rPr>
        <w:t xml:space="preserve">ki faturalandırmada bina kullanımın en yüksek değerinden veya en yüksek kullanımın </w:t>
      </w:r>
      <w:proofErr w:type="gramStart"/>
      <w:r w:rsidR="004C4DE9" w:rsidRPr="004C4DE9">
        <w:rPr>
          <w:rFonts w:ascii="Calibri" w:eastAsia="Times New Roman" w:hAnsi="Calibri" w:cs="Times New Roman"/>
          <w:sz w:val="18"/>
          <w:szCs w:val="18"/>
        </w:rPr>
        <w:t>1.5  katına</w:t>
      </w:r>
      <w:proofErr w:type="gramEnd"/>
      <w:r w:rsidR="004C4DE9" w:rsidRPr="004C4DE9">
        <w:rPr>
          <w:rFonts w:ascii="Calibri" w:eastAsia="Times New Roman" w:hAnsi="Calibri" w:cs="Times New Roman"/>
          <w:sz w:val="18"/>
          <w:szCs w:val="18"/>
        </w:rPr>
        <w:t xml:space="preserve"> kadar  kıyas tüketimi</w:t>
      </w:r>
      <w:r w:rsidR="00E47D61">
        <w:rPr>
          <w:rFonts w:ascii="Calibri" w:eastAsia="Times New Roman" w:hAnsi="Calibri" w:cs="Times New Roman"/>
          <w:sz w:val="18"/>
          <w:szCs w:val="18"/>
        </w:rPr>
        <w:t xml:space="preserve"> ile faturalandırılacaktır</w:t>
      </w:r>
      <w:r w:rsidR="004C4DE9" w:rsidRPr="004C4DE9">
        <w:rPr>
          <w:rFonts w:ascii="Calibri" w:eastAsia="Times New Roman" w:hAnsi="Calibri" w:cs="Times New Roman"/>
          <w:sz w:val="18"/>
          <w:szCs w:val="18"/>
        </w:rPr>
        <w:t>.</w:t>
      </w:r>
    </w:p>
    <w:p w14:paraId="00C9D256" w14:textId="77777777" w:rsidR="004C4DE9" w:rsidRPr="004C4DE9" w:rsidRDefault="00E47D61" w:rsidP="004C4DE9">
      <w:pPr>
        <w:numPr>
          <w:ilvl w:val="0"/>
          <w:numId w:val="2"/>
        </w:numPr>
        <w:spacing w:after="200" w:line="276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Servise gönderilen cihazlar </w:t>
      </w:r>
      <w:proofErr w:type="gramStart"/>
      <w:r>
        <w:rPr>
          <w:rFonts w:ascii="Calibri" w:eastAsia="Times New Roman" w:hAnsi="Calibri" w:cs="Times New Roman"/>
          <w:sz w:val="18"/>
          <w:szCs w:val="18"/>
        </w:rPr>
        <w:t>için ;</w:t>
      </w:r>
      <w:proofErr w:type="gramEnd"/>
      <w:r>
        <w:rPr>
          <w:rFonts w:ascii="Calibri" w:eastAsia="Times New Roman" w:hAnsi="Calibri" w:cs="Times New Roman"/>
          <w:sz w:val="18"/>
          <w:szCs w:val="18"/>
        </w:rPr>
        <w:t xml:space="preserve"> Servis işlemi tamamlanana kadar </w:t>
      </w:r>
      <w:r w:rsidR="004C4DE9" w:rsidRPr="004C4DE9">
        <w:rPr>
          <w:rFonts w:ascii="Calibri" w:eastAsia="Times New Roman" w:hAnsi="Calibri" w:cs="Times New Roman"/>
          <w:sz w:val="18"/>
          <w:szCs w:val="18"/>
        </w:rPr>
        <w:t xml:space="preserve"> kıyas </w:t>
      </w:r>
      <w:r>
        <w:rPr>
          <w:rFonts w:ascii="Calibri" w:eastAsia="Times New Roman" w:hAnsi="Calibri" w:cs="Times New Roman"/>
          <w:sz w:val="18"/>
          <w:szCs w:val="18"/>
        </w:rPr>
        <w:t xml:space="preserve">tüketime göre faturalandırma </w:t>
      </w:r>
      <w:r w:rsidR="004C4DE9" w:rsidRPr="004C4DE9">
        <w:rPr>
          <w:rFonts w:ascii="Calibri" w:eastAsia="Times New Roman" w:hAnsi="Calibri" w:cs="Times New Roman"/>
          <w:sz w:val="18"/>
          <w:szCs w:val="18"/>
        </w:rPr>
        <w:t>yapılaca</w:t>
      </w:r>
      <w:r>
        <w:rPr>
          <w:rFonts w:ascii="Calibri" w:eastAsia="Times New Roman" w:hAnsi="Calibri" w:cs="Times New Roman"/>
          <w:sz w:val="18"/>
          <w:szCs w:val="18"/>
        </w:rPr>
        <w:t>ktır. Kıyaslama</w:t>
      </w:r>
      <w:r w:rsidR="004C4DE9" w:rsidRPr="004C4DE9">
        <w:rPr>
          <w:rFonts w:ascii="Calibri" w:eastAsia="Times New Roman" w:hAnsi="Calibri" w:cs="Times New Roman"/>
          <w:sz w:val="18"/>
          <w:szCs w:val="18"/>
        </w:rPr>
        <w:t xml:space="preserve"> işlemlerinde geçmiş aylarında</w:t>
      </w:r>
      <w:r>
        <w:rPr>
          <w:rFonts w:ascii="Calibri" w:eastAsia="Times New Roman" w:hAnsi="Calibri" w:cs="Times New Roman"/>
          <w:sz w:val="18"/>
          <w:szCs w:val="18"/>
        </w:rPr>
        <w:t xml:space="preserve"> </w:t>
      </w:r>
      <w:proofErr w:type="gramStart"/>
      <w:r w:rsidR="004C4DE9" w:rsidRPr="004C4DE9">
        <w:rPr>
          <w:rFonts w:ascii="Calibri" w:eastAsia="Times New Roman" w:hAnsi="Calibri" w:cs="Times New Roman"/>
          <w:sz w:val="18"/>
          <w:szCs w:val="18"/>
        </w:rPr>
        <w:t>ki  tüketimlerine</w:t>
      </w:r>
      <w:proofErr w:type="gramEnd"/>
      <w:r w:rsidR="004C4DE9" w:rsidRPr="004C4DE9">
        <w:rPr>
          <w:rFonts w:ascii="Calibri" w:eastAsia="Times New Roman" w:hAnsi="Calibri" w:cs="Times New Roman"/>
          <w:sz w:val="18"/>
          <w:szCs w:val="18"/>
        </w:rPr>
        <w:t xml:space="preserve"> ,</w:t>
      </w:r>
      <w:r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4C4DE9" w:rsidRPr="004C4DE9">
        <w:rPr>
          <w:rFonts w:ascii="Calibri" w:eastAsia="Times New Roman" w:hAnsi="Calibri" w:cs="Times New Roman"/>
          <w:sz w:val="18"/>
          <w:szCs w:val="18"/>
        </w:rPr>
        <w:t>bina ortala</w:t>
      </w:r>
      <w:r>
        <w:rPr>
          <w:rFonts w:ascii="Calibri" w:eastAsia="Times New Roman" w:hAnsi="Calibri" w:cs="Times New Roman"/>
          <w:sz w:val="18"/>
          <w:szCs w:val="18"/>
        </w:rPr>
        <w:t>masına veya takılan sayacın kullanım yaptığı</w:t>
      </w:r>
      <w:r w:rsidR="004C4DE9" w:rsidRPr="004C4DE9">
        <w:rPr>
          <w:rFonts w:ascii="Calibri" w:eastAsia="Times New Roman" w:hAnsi="Calibri" w:cs="Times New Roman"/>
          <w:sz w:val="18"/>
          <w:szCs w:val="18"/>
        </w:rPr>
        <w:t xml:space="preserve"> gün hesabı</w:t>
      </w:r>
      <w:r>
        <w:rPr>
          <w:rFonts w:ascii="Calibri" w:eastAsia="Times New Roman" w:hAnsi="Calibri" w:cs="Times New Roman"/>
          <w:sz w:val="18"/>
          <w:szCs w:val="18"/>
        </w:rPr>
        <w:t xml:space="preserve">na göre </w:t>
      </w:r>
      <w:r w:rsidR="004C4DE9" w:rsidRPr="004C4DE9">
        <w:rPr>
          <w:rFonts w:ascii="Calibri" w:eastAsia="Times New Roman" w:hAnsi="Calibri" w:cs="Times New Roman"/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sz w:val="18"/>
          <w:szCs w:val="18"/>
        </w:rPr>
        <w:t>cihazın takılı olmadığı günlerin tüketimi  kıyaslama ile</w:t>
      </w:r>
      <w:r w:rsidR="004C4DE9" w:rsidRPr="004C4DE9">
        <w:rPr>
          <w:rFonts w:ascii="Calibri" w:eastAsia="Times New Roman" w:hAnsi="Calibri" w:cs="Times New Roman"/>
          <w:sz w:val="18"/>
          <w:szCs w:val="18"/>
        </w:rPr>
        <w:t xml:space="preserve"> verilecektir</w:t>
      </w:r>
      <w:r>
        <w:rPr>
          <w:rFonts w:ascii="Calibri" w:eastAsia="Times New Roman" w:hAnsi="Calibri" w:cs="Times New Roman"/>
          <w:sz w:val="18"/>
          <w:szCs w:val="18"/>
        </w:rPr>
        <w:t>.</w:t>
      </w:r>
    </w:p>
    <w:p w14:paraId="5996D1CE" w14:textId="6A009F02" w:rsidR="004C4DE9" w:rsidRPr="004C4DE9" w:rsidRDefault="004C4DE9" w:rsidP="004C4DE9">
      <w:pPr>
        <w:numPr>
          <w:ilvl w:val="0"/>
          <w:numId w:val="2"/>
        </w:numPr>
        <w:spacing w:after="200" w:line="276" w:lineRule="auto"/>
        <w:rPr>
          <w:rFonts w:ascii="Calibri" w:eastAsia="Times New Roman" w:hAnsi="Calibri" w:cs="Times New Roman"/>
          <w:sz w:val="18"/>
          <w:szCs w:val="18"/>
        </w:rPr>
      </w:pPr>
      <w:r w:rsidRPr="004C4DE9">
        <w:rPr>
          <w:rFonts w:ascii="Calibri" w:eastAsia="Times New Roman" w:hAnsi="Calibri" w:cs="Times New Roman"/>
          <w:sz w:val="18"/>
          <w:szCs w:val="18"/>
        </w:rPr>
        <w:t>Dairelerdeki sınır değer olan 15 derece ısı yönetimimiz veya okuyucu firma t</w:t>
      </w:r>
      <w:r w:rsidR="00E47D61">
        <w:rPr>
          <w:rFonts w:ascii="Calibri" w:eastAsia="Times New Roman" w:hAnsi="Calibri" w:cs="Times New Roman"/>
          <w:sz w:val="18"/>
          <w:szCs w:val="18"/>
        </w:rPr>
        <w:t>arafında</w:t>
      </w:r>
      <w:r w:rsidR="00540884">
        <w:rPr>
          <w:rFonts w:ascii="Calibri" w:eastAsia="Times New Roman" w:hAnsi="Calibri" w:cs="Times New Roman"/>
          <w:sz w:val="18"/>
          <w:szCs w:val="18"/>
        </w:rPr>
        <w:t>n tespit edilmesinin fiziki kontrol olanağı</w:t>
      </w:r>
      <w:r w:rsidR="00E47D61">
        <w:rPr>
          <w:rFonts w:ascii="Calibri" w:eastAsia="Times New Roman" w:hAnsi="Calibri" w:cs="Times New Roman"/>
          <w:sz w:val="18"/>
          <w:szCs w:val="18"/>
        </w:rPr>
        <w:t xml:space="preserve"> </w:t>
      </w:r>
      <w:r w:rsidRPr="004C4DE9">
        <w:rPr>
          <w:rFonts w:ascii="Calibri" w:eastAsia="Times New Roman" w:hAnsi="Calibri" w:cs="Times New Roman"/>
          <w:sz w:val="18"/>
          <w:szCs w:val="18"/>
        </w:rPr>
        <w:t>bul</w:t>
      </w:r>
      <w:r w:rsidR="00540884">
        <w:rPr>
          <w:rFonts w:ascii="Calibri" w:eastAsia="Times New Roman" w:hAnsi="Calibri" w:cs="Times New Roman"/>
          <w:sz w:val="18"/>
          <w:szCs w:val="18"/>
        </w:rPr>
        <w:t xml:space="preserve">unmamaktadır. Bu tüketim </w:t>
      </w:r>
      <w:proofErr w:type="gramStart"/>
      <w:r w:rsidR="00540884">
        <w:rPr>
          <w:rFonts w:ascii="Calibri" w:eastAsia="Times New Roman" w:hAnsi="Calibri" w:cs="Times New Roman"/>
          <w:sz w:val="18"/>
          <w:szCs w:val="18"/>
        </w:rPr>
        <w:t xml:space="preserve">sınırı </w:t>
      </w:r>
      <w:r w:rsidRPr="004C4DE9">
        <w:rPr>
          <w:rFonts w:ascii="Calibri" w:eastAsia="Times New Roman" w:hAnsi="Calibri" w:cs="Times New Roman"/>
          <w:sz w:val="18"/>
          <w:szCs w:val="18"/>
        </w:rPr>
        <w:t xml:space="preserve"> binada</w:t>
      </w:r>
      <w:proofErr w:type="gramEnd"/>
      <w:r w:rsidR="00540884">
        <w:rPr>
          <w:rFonts w:ascii="Calibri" w:eastAsia="Times New Roman" w:hAnsi="Calibri" w:cs="Times New Roman"/>
          <w:sz w:val="18"/>
          <w:szCs w:val="18"/>
        </w:rPr>
        <w:t xml:space="preserve"> </w:t>
      </w:r>
      <w:r w:rsidRPr="004C4DE9">
        <w:rPr>
          <w:rFonts w:ascii="Calibri" w:eastAsia="Times New Roman" w:hAnsi="Calibri" w:cs="Times New Roman"/>
          <w:sz w:val="18"/>
          <w:szCs w:val="18"/>
        </w:rPr>
        <w:t>ki kullanılan t</w:t>
      </w:r>
      <w:r w:rsidR="00540884">
        <w:rPr>
          <w:rFonts w:ascii="Calibri" w:eastAsia="Times New Roman" w:hAnsi="Calibri" w:cs="Times New Roman"/>
          <w:sz w:val="18"/>
          <w:szCs w:val="18"/>
        </w:rPr>
        <w:t xml:space="preserve">üketim değerlerinin </w:t>
      </w:r>
      <w:r w:rsidRPr="004C4DE9">
        <w:rPr>
          <w:rFonts w:ascii="Calibri" w:eastAsia="Times New Roman" w:hAnsi="Calibri" w:cs="Times New Roman"/>
          <w:sz w:val="18"/>
          <w:szCs w:val="18"/>
        </w:rPr>
        <w:t>ortalama</w:t>
      </w:r>
      <w:r w:rsidR="00540884">
        <w:rPr>
          <w:rFonts w:ascii="Calibri" w:eastAsia="Times New Roman" w:hAnsi="Calibri" w:cs="Times New Roman"/>
          <w:sz w:val="18"/>
          <w:szCs w:val="18"/>
        </w:rPr>
        <w:t xml:space="preserve">sı ve bu </w:t>
      </w:r>
      <w:r w:rsidRPr="004C4DE9">
        <w:rPr>
          <w:rFonts w:ascii="Calibri" w:eastAsia="Times New Roman" w:hAnsi="Calibri" w:cs="Times New Roman"/>
          <w:sz w:val="18"/>
          <w:szCs w:val="18"/>
        </w:rPr>
        <w:t xml:space="preserve">ortalamanın %30 </w:t>
      </w:r>
      <w:proofErr w:type="spellStart"/>
      <w:r w:rsidRPr="004C4DE9">
        <w:rPr>
          <w:rFonts w:ascii="Calibri" w:eastAsia="Times New Roman" w:hAnsi="Calibri" w:cs="Times New Roman"/>
          <w:sz w:val="18"/>
          <w:szCs w:val="18"/>
        </w:rPr>
        <w:t>nun</w:t>
      </w:r>
      <w:proofErr w:type="spellEnd"/>
      <w:r w:rsidRPr="004C4DE9">
        <w:rPr>
          <w:rFonts w:ascii="Calibri" w:eastAsia="Times New Roman" w:hAnsi="Calibri" w:cs="Times New Roman"/>
          <w:sz w:val="18"/>
          <w:szCs w:val="18"/>
        </w:rPr>
        <w:t xml:space="preserve"> altında kalan daireler içi</w:t>
      </w:r>
      <w:r w:rsidR="00540884">
        <w:rPr>
          <w:rFonts w:ascii="Calibri" w:eastAsia="Times New Roman" w:hAnsi="Calibri" w:cs="Times New Roman"/>
          <w:sz w:val="18"/>
          <w:szCs w:val="18"/>
        </w:rPr>
        <w:t xml:space="preserve">n kıyas değeri m2 oranınca verilecektir. </w:t>
      </w:r>
    </w:p>
    <w:p w14:paraId="09FBBE42" w14:textId="0B4B454C" w:rsidR="004C4DE9" w:rsidRDefault="00540884" w:rsidP="004C4DE9">
      <w:pPr>
        <w:numPr>
          <w:ilvl w:val="0"/>
          <w:numId w:val="2"/>
        </w:numPr>
        <w:spacing w:after="200" w:line="276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15 derece hesaplaması </w:t>
      </w:r>
      <w:r w:rsidR="004C4DE9" w:rsidRPr="004C4DE9">
        <w:rPr>
          <w:rFonts w:ascii="Calibri" w:eastAsia="Times New Roman" w:hAnsi="Calibri" w:cs="Times New Roman"/>
          <w:sz w:val="18"/>
          <w:szCs w:val="18"/>
        </w:rPr>
        <w:t>firmanın vermiş olduğu katsayılara göre yapılacaktır. Formüller için ekte dosya tarafımıza verilmiştir</w:t>
      </w:r>
      <w:r>
        <w:rPr>
          <w:rFonts w:ascii="Calibri" w:eastAsia="Times New Roman" w:hAnsi="Calibri" w:cs="Times New Roman"/>
          <w:sz w:val="18"/>
          <w:szCs w:val="18"/>
        </w:rPr>
        <w:t>.</w:t>
      </w:r>
    </w:p>
    <w:p w14:paraId="61AE3319" w14:textId="46B287D5" w:rsidR="006D0564" w:rsidRPr="004C4DE9" w:rsidRDefault="006D0564" w:rsidP="004C4DE9">
      <w:pPr>
        <w:numPr>
          <w:ilvl w:val="0"/>
          <w:numId w:val="2"/>
        </w:numPr>
        <w:spacing w:after="200" w:line="276" w:lineRule="auto"/>
        <w:rPr>
          <w:rFonts w:ascii="Calibri" w:eastAsia="Times New Roman" w:hAnsi="Calibri" w:cs="Times New Roman"/>
          <w:sz w:val="18"/>
          <w:szCs w:val="18"/>
        </w:rPr>
      </w:pPr>
      <w:proofErr w:type="spellStart"/>
      <w:r>
        <w:rPr>
          <w:rFonts w:ascii="Calibri" w:eastAsia="Times New Roman" w:hAnsi="Calibri" w:cs="Times New Roman"/>
          <w:sz w:val="18"/>
          <w:szCs w:val="18"/>
        </w:rPr>
        <w:t>Radio</w:t>
      </w:r>
      <w:proofErr w:type="spellEnd"/>
      <w:r>
        <w:rPr>
          <w:rFonts w:ascii="Calibri" w:eastAsia="Times New Roman" w:hAnsi="Calibri" w:cs="Times New Roman"/>
          <w:sz w:val="18"/>
          <w:szCs w:val="18"/>
        </w:rPr>
        <w:t xml:space="preserve"> sinyal özelliği olan ısı pay ölçer cihazlarında okuma işlemlerinde sinyal alınmadığı zaman ortalamadan değer verilecektir.</w:t>
      </w:r>
    </w:p>
    <w:p w14:paraId="19BE9091" w14:textId="77777777" w:rsidR="004C4DE9" w:rsidRPr="004C4DE9" w:rsidRDefault="004C4DE9" w:rsidP="004C4DE9">
      <w:pPr>
        <w:spacing w:after="200" w:line="276" w:lineRule="auto"/>
        <w:rPr>
          <w:rFonts w:ascii="Calibri" w:eastAsia="Times New Roman" w:hAnsi="Calibri" w:cs="Times New Roman"/>
          <w:sz w:val="18"/>
          <w:szCs w:val="18"/>
        </w:rPr>
      </w:pPr>
    </w:p>
    <w:p w14:paraId="3EBCD30F" w14:textId="77777777" w:rsidR="004C4DE9" w:rsidRPr="004C4DE9" w:rsidRDefault="004C4DE9" w:rsidP="004C4DE9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4C4DE9">
        <w:rPr>
          <w:rFonts w:ascii="Calibri" w:eastAsia="Times New Roman" w:hAnsi="Calibri" w:cs="Times New Roman"/>
          <w:sz w:val="18"/>
          <w:szCs w:val="18"/>
        </w:rPr>
        <w:t xml:space="preserve">634 Sayılı Kat Mülkiyeti Kanunu kapsamında Kat Malikleri Kurulu tarafından </w:t>
      </w:r>
      <w:proofErr w:type="gramStart"/>
      <w:r w:rsidRPr="004C4DE9">
        <w:rPr>
          <w:rFonts w:ascii="Calibri" w:eastAsia="Times New Roman" w:hAnsi="Calibri" w:cs="Times New Roman"/>
          <w:sz w:val="18"/>
          <w:szCs w:val="18"/>
        </w:rPr>
        <w:t>alınan  karar</w:t>
      </w:r>
      <w:proofErr w:type="gramEnd"/>
      <w:r w:rsidRPr="004C4DE9">
        <w:rPr>
          <w:rFonts w:ascii="Calibri" w:eastAsia="Times New Roman" w:hAnsi="Calibri" w:cs="Times New Roman"/>
          <w:sz w:val="18"/>
          <w:szCs w:val="18"/>
        </w:rPr>
        <w:t xml:space="preserve"> ile gereği işlem yapılabileceği onaylanmıştır.</w:t>
      </w:r>
    </w:p>
    <w:sectPr w:rsidR="004C4DE9" w:rsidRPr="004C4DE9" w:rsidSect="00D24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278B7"/>
    <w:multiLevelType w:val="hybridMultilevel"/>
    <w:tmpl w:val="9C063D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7747C"/>
    <w:multiLevelType w:val="hybridMultilevel"/>
    <w:tmpl w:val="CA2A360A"/>
    <w:lvl w:ilvl="0" w:tplc="7E4A8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182876">
    <w:abstractNumId w:val="0"/>
  </w:num>
  <w:num w:numId="2" w16cid:durableId="1338773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B4C"/>
    <w:rsid w:val="00073459"/>
    <w:rsid w:val="00165A37"/>
    <w:rsid w:val="004C4DE9"/>
    <w:rsid w:val="00540884"/>
    <w:rsid w:val="00560550"/>
    <w:rsid w:val="00652618"/>
    <w:rsid w:val="006D0564"/>
    <w:rsid w:val="0082222C"/>
    <w:rsid w:val="00961415"/>
    <w:rsid w:val="00E47D61"/>
    <w:rsid w:val="00E83B4C"/>
    <w:rsid w:val="00F0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0BFD"/>
  <w15:chartTrackingRefBased/>
  <w15:docId w15:val="{D3E8F527-0493-4F97-A7FB-1731AF9E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mustafa ilerisoy</cp:lastModifiedBy>
  <cp:revision>7</cp:revision>
  <dcterms:created xsi:type="dcterms:W3CDTF">2022-05-26T06:34:00Z</dcterms:created>
  <dcterms:modified xsi:type="dcterms:W3CDTF">2022-05-28T13:06:00Z</dcterms:modified>
</cp:coreProperties>
</file>